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492" w:rsidRDefault="00E46492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Default="00DF2A0C" w:rsidP="00DF2A0C">
      <w:pPr>
        <w:jc w:val="center"/>
        <w:rPr>
          <w:rFonts w:ascii="Garamond" w:hAnsi="Garamond"/>
        </w:rPr>
      </w:pPr>
    </w:p>
    <w:p w:rsidR="00DF2A0C" w:rsidRPr="00DF2A0C" w:rsidRDefault="00DF2A0C" w:rsidP="00DF2A0C">
      <w:pPr>
        <w:jc w:val="center"/>
        <w:rPr>
          <w:rFonts w:ascii="Garamond" w:hAnsi="Garamond"/>
        </w:rPr>
      </w:pPr>
      <w:r w:rsidRPr="00DF2A0C">
        <w:rPr>
          <w:rFonts w:ascii="Garamond" w:hAnsi="Garamond"/>
        </w:rPr>
        <w:tab/>
        <w:t>©20</w:t>
      </w:r>
      <w:r>
        <w:rPr>
          <w:rFonts w:ascii="Garamond" w:hAnsi="Garamond"/>
        </w:rPr>
        <w:t>16</w:t>
      </w:r>
    </w:p>
    <w:p w:rsidR="00DF2A0C" w:rsidRPr="00DF2A0C" w:rsidRDefault="00DF2A0C" w:rsidP="00DF2A0C">
      <w:pPr>
        <w:jc w:val="center"/>
        <w:rPr>
          <w:rFonts w:ascii="Garamond" w:hAnsi="Garamond"/>
        </w:rPr>
      </w:pPr>
      <w:r w:rsidRPr="00DF2A0C">
        <w:rPr>
          <w:rFonts w:ascii="Garamond" w:hAnsi="Garamond"/>
        </w:rPr>
        <w:tab/>
      </w:r>
    </w:p>
    <w:p w:rsidR="00DF2A0C" w:rsidRPr="00DF2A0C" w:rsidRDefault="00DF2A0C" w:rsidP="00DF2A0C">
      <w:pPr>
        <w:jc w:val="center"/>
        <w:rPr>
          <w:rFonts w:ascii="Garamond" w:hAnsi="Garamond"/>
        </w:rPr>
      </w:pPr>
      <w:r w:rsidRPr="00DF2A0C">
        <w:rPr>
          <w:rFonts w:ascii="Garamond" w:hAnsi="Garamond"/>
        </w:rPr>
        <w:tab/>
      </w:r>
      <w:r>
        <w:rPr>
          <w:rFonts w:ascii="Garamond" w:hAnsi="Garamond"/>
        </w:rPr>
        <w:t>Susan Beth Teichman</w:t>
      </w:r>
      <w:bookmarkStart w:id="0" w:name="_GoBack"/>
      <w:bookmarkEnd w:id="0"/>
    </w:p>
    <w:p w:rsidR="00DF2A0C" w:rsidRDefault="00DF2A0C" w:rsidP="00DF2A0C">
      <w:pPr>
        <w:jc w:val="center"/>
        <w:rPr>
          <w:rFonts w:ascii="Garamond" w:hAnsi="Garamond"/>
        </w:rPr>
      </w:pPr>
      <w:r w:rsidRPr="00DF2A0C">
        <w:rPr>
          <w:rFonts w:ascii="Garamond" w:hAnsi="Garamond"/>
        </w:rPr>
        <w:tab/>
        <w:t>All Rights Reserved</w:t>
      </w:r>
    </w:p>
    <w:p w:rsidR="00DF2A0C" w:rsidRPr="00DF2A0C" w:rsidRDefault="00DF2A0C" w:rsidP="00DF2A0C">
      <w:pPr>
        <w:jc w:val="center"/>
        <w:rPr>
          <w:rFonts w:ascii="Garamond" w:hAnsi="Garamond"/>
        </w:rPr>
      </w:pPr>
    </w:p>
    <w:sectPr w:rsidR="00DF2A0C" w:rsidRPr="00DF2A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0C"/>
    <w:rsid w:val="00356072"/>
    <w:rsid w:val="00D17BC9"/>
    <w:rsid w:val="00DF2A0C"/>
    <w:rsid w:val="00E43C2A"/>
    <w:rsid w:val="00E4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B53E6F-BFA1-4CD5-856C-18A0E3C3B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Teichman</dc:creator>
  <cp:keywords/>
  <dc:description/>
  <cp:lastModifiedBy>Susan Teichman</cp:lastModifiedBy>
  <cp:revision>1</cp:revision>
  <dcterms:created xsi:type="dcterms:W3CDTF">2016-06-20T18:42:00Z</dcterms:created>
  <dcterms:modified xsi:type="dcterms:W3CDTF">2016-06-20T18:46:00Z</dcterms:modified>
</cp:coreProperties>
</file>